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838A" w14:textId="1BC01817" w:rsidR="000B2F25" w:rsidRDefault="0083279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33568" behindDoc="1" locked="0" layoutInCell="1" allowOverlap="1" wp14:anchorId="0C54EBAC" wp14:editId="2D0EDB40">
            <wp:simplePos x="0" y="0"/>
            <wp:positionH relativeFrom="page">
              <wp:posOffset>9525</wp:posOffset>
            </wp:positionH>
            <wp:positionV relativeFrom="margin">
              <wp:align>top</wp:align>
            </wp:positionV>
            <wp:extent cx="7752080" cy="4152900"/>
            <wp:effectExtent l="0" t="0" r="127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208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0E0A97" w14:textId="77777777" w:rsidR="000B2F25" w:rsidRDefault="000B2F25">
      <w:pPr>
        <w:pStyle w:val="BodyText"/>
        <w:rPr>
          <w:rFonts w:ascii="Times New Roman"/>
          <w:sz w:val="20"/>
        </w:rPr>
      </w:pPr>
    </w:p>
    <w:p w14:paraId="7DB92B4D" w14:textId="77777777" w:rsidR="000B2F25" w:rsidRDefault="000B2F25">
      <w:pPr>
        <w:pStyle w:val="BodyText"/>
        <w:rPr>
          <w:rFonts w:ascii="Times New Roman"/>
          <w:sz w:val="20"/>
        </w:rPr>
      </w:pPr>
    </w:p>
    <w:p w14:paraId="43BF311E" w14:textId="77777777" w:rsidR="000B2F25" w:rsidRDefault="000B2F25">
      <w:pPr>
        <w:pStyle w:val="BodyText"/>
        <w:rPr>
          <w:rFonts w:ascii="Times New Roman"/>
          <w:sz w:val="20"/>
        </w:rPr>
      </w:pPr>
    </w:p>
    <w:p w14:paraId="18CC2763" w14:textId="77777777" w:rsidR="000B2F25" w:rsidRDefault="000B2F25">
      <w:pPr>
        <w:pStyle w:val="BodyText"/>
        <w:rPr>
          <w:rFonts w:ascii="Times New Roman"/>
          <w:sz w:val="20"/>
        </w:rPr>
      </w:pPr>
    </w:p>
    <w:p w14:paraId="6B0FD27C" w14:textId="77777777" w:rsidR="000B2F25" w:rsidRDefault="000B2F25">
      <w:pPr>
        <w:pStyle w:val="BodyText"/>
        <w:rPr>
          <w:rFonts w:ascii="Times New Roman"/>
          <w:sz w:val="20"/>
        </w:rPr>
      </w:pPr>
    </w:p>
    <w:p w14:paraId="590AD0DD" w14:textId="77777777" w:rsidR="000B2F25" w:rsidRDefault="000B2F25">
      <w:pPr>
        <w:pStyle w:val="BodyText"/>
        <w:rPr>
          <w:rFonts w:ascii="Times New Roman"/>
          <w:sz w:val="20"/>
        </w:rPr>
      </w:pPr>
    </w:p>
    <w:p w14:paraId="0EFB84D5" w14:textId="77777777" w:rsidR="000B2F25" w:rsidRDefault="000B2F25">
      <w:pPr>
        <w:pStyle w:val="BodyText"/>
        <w:rPr>
          <w:rFonts w:ascii="Times New Roman"/>
          <w:sz w:val="20"/>
        </w:rPr>
      </w:pPr>
    </w:p>
    <w:p w14:paraId="62238AFC" w14:textId="77777777" w:rsidR="000B2F25" w:rsidRDefault="000B2F25">
      <w:pPr>
        <w:pStyle w:val="BodyText"/>
        <w:rPr>
          <w:rFonts w:ascii="Times New Roman"/>
          <w:sz w:val="20"/>
        </w:rPr>
      </w:pPr>
    </w:p>
    <w:p w14:paraId="0897DAD0" w14:textId="77777777" w:rsidR="000B2F25" w:rsidRDefault="000B2F25">
      <w:pPr>
        <w:pStyle w:val="BodyText"/>
        <w:rPr>
          <w:rFonts w:ascii="Times New Roman"/>
          <w:sz w:val="20"/>
        </w:rPr>
      </w:pPr>
    </w:p>
    <w:p w14:paraId="44B21B4E" w14:textId="77777777" w:rsidR="000B2F25" w:rsidRDefault="000B2F25">
      <w:pPr>
        <w:pStyle w:val="BodyText"/>
        <w:rPr>
          <w:rFonts w:ascii="Times New Roman"/>
          <w:sz w:val="20"/>
        </w:rPr>
      </w:pPr>
    </w:p>
    <w:p w14:paraId="7FCE4C95" w14:textId="77777777" w:rsidR="000B2F25" w:rsidRDefault="000B2F25">
      <w:pPr>
        <w:pStyle w:val="BodyText"/>
        <w:rPr>
          <w:rFonts w:ascii="Times New Roman"/>
          <w:sz w:val="20"/>
        </w:rPr>
      </w:pPr>
    </w:p>
    <w:p w14:paraId="285CFABF" w14:textId="77777777" w:rsidR="000B2F25" w:rsidRDefault="000B2F25">
      <w:pPr>
        <w:pStyle w:val="BodyText"/>
        <w:rPr>
          <w:rFonts w:ascii="Times New Roman"/>
          <w:sz w:val="20"/>
        </w:rPr>
      </w:pPr>
    </w:p>
    <w:p w14:paraId="120C4CBA" w14:textId="77777777" w:rsidR="000B2F25" w:rsidRDefault="000B2F25">
      <w:pPr>
        <w:pStyle w:val="BodyText"/>
        <w:rPr>
          <w:rFonts w:ascii="Times New Roman"/>
          <w:sz w:val="20"/>
        </w:rPr>
      </w:pPr>
    </w:p>
    <w:p w14:paraId="7CE83F27" w14:textId="77777777" w:rsidR="000B2F25" w:rsidRDefault="000B2F25">
      <w:pPr>
        <w:pStyle w:val="BodyText"/>
        <w:rPr>
          <w:rFonts w:ascii="Times New Roman"/>
          <w:sz w:val="20"/>
        </w:rPr>
      </w:pPr>
    </w:p>
    <w:p w14:paraId="74CBB539" w14:textId="77777777" w:rsidR="000B2F25" w:rsidRDefault="000B2F25">
      <w:pPr>
        <w:pStyle w:val="BodyText"/>
        <w:rPr>
          <w:rFonts w:ascii="Times New Roman"/>
          <w:sz w:val="20"/>
        </w:rPr>
      </w:pPr>
    </w:p>
    <w:p w14:paraId="45F447DD" w14:textId="77777777" w:rsidR="000B2F25" w:rsidRDefault="000B2F25">
      <w:pPr>
        <w:pStyle w:val="BodyText"/>
        <w:rPr>
          <w:rFonts w:ascii="Times New Roman"/>
          <w:sz w:val="20"/>
        </w:rPr>
      </w:pPr>
    </w:p>
    <w:p w14:paraId="4775C260" w14:textId="77777777" w:rsidR="000B2F25" w:rsidRDefault="000B2F25">
      <w:pPr>
        <w:pStyle w:val="BodyText"/>
        <w:rPr>
          <w:rFonts w:ascii="Times New Roman"/>
          <w:sz w:val="20"/>
        </w:rPr>
      </w:pPr>
    </w:p>
    <w:p w14:paraId="0BAEB598" w14:textId="77777777" w:rsidR="000B2F25" w:rsidRDefault="000B2F25">
      <w:pPr>
        <w:pStyle w:val="BodyText"/>
        <w:rPr>
          <w:rFonts w:ascii="Times New Roman"/>
          <w:sz w:val="20"/>
        </w:rPr>
      </w:pPr>
    </w:p>
    <w:p w14:paraId="48793E18" w14:textId="77777777" w:rsidR="000B2F25" w:rsidRDefault="000B2F25">
      <w:pPr>
        <w:pStyle w:val="BodyText"/>
        <w:rPr>
          <w:rFonts w:ascii="Times New Roman"/>
          <w:sz w:val="20"/>
        </w:rPr>
      </w:pPr>
    </w:p>
    <w:p w14:paraId="6E4FE932" w14:textId="77777777" w:rsidR="000B2F25" w:rsidRDefault="000B2F25">
      <w:pPr>
        <w:pStyle w:val="BodyText"/>
        <w:rPr>
          <w:rFonts w:ascii="Times New Roman"/>
          <w:sz w:val="20"/>
        </w:rPr>
      </w:pPr>
    </w:p>
    <w:p w14:paraId="0AB21223" w14:textId="77777777" w:rsidR="000B2F25" w:rsidRDefault="000B2F25">
      <w:pPr>
        <w:pStyle w:val="BodyText"/>
        <w:rPr>
          <w:rFonts w:ascii="Times New Roman"/>
          <w:sz w:val="20"/>
        </w:rPr>
      </w:pPr>
    </w:p>
    <w:p w14:paraId="6C6E7CA3" w14:textId="77777777" w:rsidR="000B2F25" w:rsidRDefault="000B2F25">
      <w:pPr>
        <w:pStyle w:val="BodyText"/>
        <w:rPr>
          <w:rFonts w:ascii="Times New Roman"/>
          <w:sz w:val="20"/>
        </w:rPr>
      </w:pPr>
    </w:p>
    <w:p w14:paraId="65B074B2" w14:textId="77777777" w:rsidR="000B2F25" w:rsidRDefault="000B2F25">
      <w:pPr>
        <w:pStyle w:val="BodyText"/>
        <w:rPr>
          <w:rFonts w:ascii="Times New Roman"/>
          <w:sz w:val="20"/>
        </w:rPr>
      </w:pPr>
    </w:p>
    <w:p w14:paraId="3D79B7B1" w14:textId="77777777" w:rsidR="000B2F25" w:rsidRDefault="000B2F25">
      <w:pPr>
        <w:pStyle w:val="BodyText"/>
        <w:rPr>
          <w:rFonts w:ascii="Times New Roman"/>
          <w:sz w:val="20"/>
        </w:rPr>
      </w:pPr>
    </w:p>
    <w:p w14:paraId="0188D1C7" w14:textId="77777777" w:rsidR="000B2F25" w:rsidRDefault="000B2F25">
      <w:pPr>
        <w:pStyle w:val="BodyText"/>
        <w:rPr>
          <w:rFonts w:ascii="Times New Roman"/>
          <w:sz w:val="20"/>
        </w:rPr>
      </w:pPr>
    </w:p>
    <w:p w14:paraId="78E475EA" w14:textId="77777777" w:rsidR="000B2F25" w:rsidRDefault="000B2F25">
      <w:pPr>
        <w:pStyle w:val="BodyText"/>
        <w:rPr>
          <w:rFonts w:ascii="Times New Roman"/>
          <w:sz w:val="20"/>
        </w:rPr>
      </w:pPr>
    </w:p>
    <w:p w14:paraId="6F8C7BCE" w14:textId="77777777" w:rsidR="000B2F25" w:rsidRDefault="000B2F25">
      <w:pPr>
        <w:pStyle w:val="BodyText"/>
        <w:rPr>
          <w:rFonts w:ascii="Times New Roman"/>
          <w:sz w:val="20"/>
        </w:rPr>
      </w:pPr>
    </w:p>
    <w:p w14:paraId="7B76857E" w14:textId="77777777" w:rsidR="000B2F25" w:rsidRDefault="000B2F25">
      <w:pPr>
        <w:pStyle w:val="BodyText"/>
        <w:rPr>
          <w:rFonts w:ascii="Times New Roman"/>
          <w:sz w:val="20"/>
        </w:rPr>
      </w:pPr>
    </w:p>
    <w:p w14:paraId="1B9C2881" w14:textId="77777777" w:rsidR="000B2F25" w:rsidRDefault="00F00A09">
      <w:pPr>
        <w:pStyle w:val="Title"/>
      </w:pPr>
      <w:r>
        <w:t>Police</w:t>
      </w:r>
      <w:r>
        <w:rPr>
          <w:spacing w:val="-3"/>
        </w:rPr>
        <w:t xml:space="preserve"> </w:t>
      </w:r>
      <w:r>
        <w:rPr>
          <w:spacing w:val="-2"/>
        </w:rPr>
        <w:t>Officer</w:t>
      </w:r>
    </w:p>
    <w:p w14:paraId="60F3BEAE" w14:textId="53A1CEED" w:rsidR="005B4A5B" w:rsidRPr="0083279B" w:rsidRDefault="005B4A5B">
      <w:pPr>
        <w:spacing w:before="81"/>
        <w:ind w:left="144"/>
        <w:jc w:val="both"/>
        <w:rPr>
          <w:b/>
          <w:color w:val="FF0000"/>
          <w:sz w:val="18"/>
          <w:u w:val="single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83279B">
        <w:rPr>
          <w:b/>
          <w:color w:val="FF0000"/>
          <w:sz w:val="18"/>
          <w:u w:val="single"/>
        </w:rPr>
        <w:t>Certified Florida Law Enforcement Officers ONLY</w:t>
      </w:r>
    </w:p>
    <w:p w14:paraId="50CA8FE4" w14:textId="712999A3" w:rsidR="000B2F25" w:rsidRDefault="00F00A09" w:rsidP="00414B30">
      <w:pPr>
        <w:spacing w:before="81"/>
        <w:ind w:left="144"/>
        <w:jc w:val="center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Jacksonville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Aviation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Authority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(JAA)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welcomes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applications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role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Police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Officer</w:t>
      </w:r>
      <w:r w:rsidR="00414B30">
        <w:rPr>
          <w:b/>
          <w:sz w:val="18"/>
        </w:rPr>
        <w:t>.</w:t>
      </w:r>
    </w:p>
    <w:p w14:paraId="05FEEC0F" w14:textId="77777777" w:rsidR="000B2F25" w:rsidRDefault="000B2F25">
      <w:pPr>
        <w:pStyle w:val="BodyText"/>
        <w:spacing w:before="2"/>
        <w:rPr>
          <w:b/>
          <w:sz w:val="19"/>
        </w:rPr>
      </w:pPr>
    </w:p>
    <w:p w14:paraId="1FB2A0D7" w14:textId="1866D956" w:rsidR="000B2F25" w:rsidRDefault="00F00A09">
      <w:pPr>
        <w:pStyle w:val="BodyText"/>
        <w:spacing w:line="276" w:lineRule="auto"/>
        <w:ind w:left="144" w:right="98"/>
        <w:jc w:val="both"/>
      </w:pPr>
      <w:r>
        <w:t>This</w:t>
      </w:r>
      <w:r>
        <w:rPr>
          <w:spacing w:val="40"/>
        </w:rPr>
        <w:t xml:space="preserve"> </w:t>
      </w:r>
      <w:r>
        <w:t>position</w:t>
      </w:r>
      <w:r>
        <w:rPr>
          <w:spacing w:val="40"/>
        </w:rPr>
        <w:t xml:space="preserve"> </w:t>
      </w:r>
      <w:r>
        <w:t>serves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enforcement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laws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ordinances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protection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life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property.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type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work requires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knowledge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techniques,</w:t>
      </w:r>
      <w:r>
        <w:rPr>
          <w:spacing w:val="40"/>
        </w:rPr>
        <w:t xml:space="preserve"> </w:t>
      </w:r>
      <w:r>
        <w:t>methods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procedures</w:t>
      </w:r>
      <w:r>
        <w:rPr>
          <w:spacing w:val="40"/>
        </w:rPr>
        <w:t xml:space="preserve"> </w:t>
      </w:r>
      <w:r>
        <w:t>used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law</w:t>
      </w:r>
      <w:r>
        <w:rPr>
          <w:spacing w:val="40"/>
        </w:rPr>
        <w:t xml:space="preserve"> </w:t>
      </w:r>
      <w:r>
        <w:t>enforcement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restoring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maintaining</w:t>
      </w:r>
      <w:r>
        <w:rPr>
          <w:spacing w:val="40"/>
        </w:rPr>
        <w:t xml:space="preserve"> </w:t>
      </w:r>
      <w:r>
        <w:t>order, conducting preliminary investigations and the apprehension of criminals. On-the-job interactions require skills in understanding human behavior 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factors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influence</w:t>
      </w:r>
      <w:r>
        <w:rPr>
          <w:spacing w:val="40"/>
        </w:rPr>
        <w:t xml:space="preserve"> </w:t>
      </w:r>
      <w:r>
        <w:t>behavior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critical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adversarial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confrontational</w:t>
      </w:r>
      <w:r>
        <w:rPr>
          <w:spacing w:val="40"/>
        </w:rPr>
        <w:t xml:space="preserve"> </w:t>
      </w:r>
      <w:r>
        <w:t>situations.</w:t>
      </w:r>
      <w:r>
        <w:rPr>
          <w:spacing w:val="40"/>
        </w:rPr>
        <w:t xml:space="preserve"> </w:t>
      </w:r>
      <w:r>
        <w:t>Police</w:t>
      </w:r>
      <w:r>
        <w:rPr>
          <w:spacing w:val="40"/>
        </w:rPr>
        <w:t xml:space="preserve"> </w:t>
      </w:r>
      <w:r>
        <w:t>Officers</w:t>
      </w:r>
      <w:r>
        <w:rPr>
          <w:spacing w:val="40"/>
        </w:rPr>
        <w:t xml:space="preserve"> </w:t>
      </w:r>
      <w:r>
        <w:t>are confronted with various situations that require quick assessment and sound judgment for resolution. Work is performed in the field in an uncontrolled</w:t>
      </w:r>
      <w:r>
        <w:rPr>
          <w:spacing w:val="40"/>
        </w:rPr>
        <w:t xml:space="preserve"> </w:t>
      </w:r>
      <w:r>
        <w:t>environment where risks and hazards are substantial, generally unknown</w:t>
      </w:r>
      <w:r w:rsidR="005B4A5B">
        <w:t>,</w:t>
      </w:r>
      <w:r>
        <w:t xml:space="preserve"> and unpredictable.</w:t>
      </w:r>
    </w:p>
    <w:p w14:paraId="22D12416" w14:textId="77777777" w:rsidR="000B2F25" w:rsidRDefault="000B2F25">
      <w:pPr>
        <w:spacing w:line="276" w:lineRule="auto"/>
        <w:jc w:val="both"/>
        <w:sectPr w:rsidR="000B2F25">
          <w:type w:val="continuous"/>
          <w:pgSz w:w="12240" w:h="15840"/>
          <w:pgMar w:top="20" w:right="60" w:bottom="0" w:left="320" w:header="720" w:footer="720" w:gutter="0"/>
          <w:cols w:space="720"/>
        </w:sectPr>
      </w:pPr>
    </w:p>
    <w:p w14:paraId="4C621A83" w14:textId="05863B37" w:rsidR="000B2F25" w:rsidRDefault="00F00A09">
      <w:pPr>
        <w:pStyle w:val="ListParagraph"/>
        <w:numPr>
          <w:ilvl w:val="0"/>
          <w:numId w:val="3"/>
        </w:numPr>
        <w:tabs>
          <w:tab w:val="left" w:pos="895"/>
        </w:tabs>
        <w:spacing w:before="20"/>
        <w:ind w:hanging="241"/>
        <w:rPr>
          <w:rFonts w:ascii="Symbol" w:hAnsi="Symbol"/>
          <w:color w:val="3F54FF"/>
          <w:sz w:val="18"/>
        </w:rPr>
      </w:pPr>
      <w:r>
        <w:rPr>
          <w:b/>
          <w:color w:val="3F54FF"/>
          <w:sz w:val="18"/>
        </w:rPr>
        <w:t>Non-Exempt</w:t>
      </w:r>
      <w:r>
        <w:rPr>
          <w:b/>
          <w:color w:val="3F54FF"/>
          <w:spacing w:val="-6"/>
          <w:sz w:val="18"/>
        </w:rPr>
        <w:t xml:space="preserve"> </w:t>
      </w:r>
      <w:r>
        <w:rPr>
          <w:b/>
          <w:color w:val="3F54FF"/>
          <w:sz w:val="18"/>
        </w:rPr>
        <w:t>Hourly</w:t>
      </w:r>
      <w:r>
        <w:rPr>
          <w:b/>
          <w:color w:val="3F54FF"/>
          <w:spacing w:val="-3"/>
          <w:sz w:val="18"/>
        </w:rPr>
        <w:t xml:space="preserve"> </w:t>
      </w:r>
      <w:r>
        <w:rPr>
          <w:b/>
          <w:color w:val="3F54FF"/>
          <w:spacing w:val="-2"/>
          <w:sz w:val="18"/>
        </w:rPr>
        <w:t>($23.69</w:t>
      </w:r>
      <w:r w:rsidR="005B4A5B">
        <w:rPr>
          <w:b/>
          <w:color w:val="3F54FF"/>
          <w:spacing w:val="-2"/>
          <w:sz w:val="18"/>
        </w:rPr>
        <w:t xml:space="preserve"> </w:t>
      </w:r>
      <w:r>
        <w:rPr>
          <w:b/>
          <w:color w:val="3F54FF"/>
          <w:spacing w:val="-2"/>
          <w:sz w:val="18"/>
        </w:rPr>
        <w:t>hr</w:t>
      </w:r>
      <w:r w:rsidR="005B4A5B">
        <w:rPr>
          <w:b/>
          <w:color w:val="3F54FF"/>
          <w:spacing w:val="-2"/>
          <w:sz w:val="18"/>
        </w:rPr>
        <w:t>.</w:t>
      </w:r>
      <w:r>
        <w:rPr>
          <w:b/>
          <w:color w:val="3F54FF"/>
          <w:spacing w:val="-2"/>
          <w:sz w:val="18"/>
        </w:rPr>
        <w:t>)</w:t>
      </w:r>
    </w:p>
    <w:p w14:paraId="6A9FE81B" w14:textId="77777777" w:rsidR="000B2F25" w:rsidRDefault="00F00A09">
      <w:pPr>
        <w:pStyle w:val="ListParagraph"/>
        <w:numPr>
          <w:ilvl w:val="0"/>
          <w:numId w:val="3"/>
        </w:numPr>
        <w:tabs>
          <w:tab w:val="left" w:pos="666"/>
        </w:tabs>
        <w:spacing w:before="30"/>
        <w:ind w:left="665" w:hanging="241"/>
        <w:rPr>
          <w:rFonts w:ascii="Symbol" w:hAnsi="Symbol"/>
          <w:color w:val="0000FF"/>
          <w:sz w:val="18"/>
        </w:rPr>
      </w:pPr>
      <w:r>
        <w:br w:type="column"/>
      </w:r>
      <w:r>
        <w:rPr>
          <w:b/>
          <w:color w:val="0000FF"/>
          <w:sz w:val="18"/>
        </w:rPr>
        <w:t>84</w:t>
      </w:r>
      <w:r>
        <w:rPr>
          <w:b/>
          <w:color w:val="0000FF"/>
          <w:spacing w:val="-3"/>
          <w:sz w:val="18"/>
        </w:rPr>
        <w:t xml:space="preserve"> </w:t>
      </w:r>
      <w:r>
        <w:rPr>
          <w:b/>
          <w:color w:val="0000FF"/>
          <w:sz w:val="18"/>
        </w:rPr>
        <w:t>Hours</w:t>
      </w:r>
      <w:r>
        <w:rPr>
          <w:b/>
          <w:color w:val="0000FF"/>
          <w:spacing w:val="-3"/>
          <w:sz w:val="18"/>
        </w:rPr>
        <w:t xml:space="preserve"> </w:t>
      </w:r>
      <w:r>
        <w:rPr>
          <w:b/>
          <w:color w:val="0000FF"/>
          <w:sz w:val="18"/>
        </w:rPr>
        <w:t>per</w:t>
      </w:r>
      <w:r>
        <w:rPr>
          <w:b/>
          <w:color w:val="0000FF"/>
          <w:spacing w:val="-2"/>
          <w:sz w:val="18"/>
        </w:rPr>
        <w:t xml:space="preserve"> </w:t>
      </w:r>
      <w:r>
        <w:rPr>
          <w:b/>
          <w:color w:val="0000FF"/>
          <w:sz w:val="18"/>
        </w:rPr>
        <w:t>pay</w:t>
      </w:r>
      <w:r>
        <w:rPr>
          <w:b/>
          <w:color w:val="0000FF"/>
          <w:spacing w:val="-3"/>
          <w:sz w:val="18"/>
        </w:rPr>
        <w:t xml:space="preserve"> </w:t>
      </w:r>
      <w:r>
        <w:rPr>
          <w:b/>
          <w:color w:val="0000FF"/>
          <w:spacing w:val="-2"/>
          <w:sz w:val="18"/>
        </w:rPr>
        <w:t>period</w:t>
      </w:r>
    </w:p>
    <w:p w14:paraId="13984FD1" w14:textId="1CE2F250" w:rsidR="000B2F25" w:rsidRDefault="00F00A09">
      <w:pPr>
        <w:pStyle w:val="ListParagraph"/>
        <w:numPr>
          <w:ilvl w:val="0"/>
          <w:numId w:val="3"/>
        </w:numPr>
        <w:tabs>
          <w:tab w:val="left" w:pos="729"/>
        </w:tabs>
        <w:spacing w:before="14"/>
        <w:ind w:left="728" w:hanging="241"/>
        <w:rPr>
          <w:rFonts w:ascii="Symbol" w:hAnsi="Symbol"/>
          <w:color w:val="0000FF"/>
          <w:sz w:val="18"/>
        </w:rPr>
      </w:pPr>
      <w:r>
        <w:br w:type="column"/>
      </w:r>
      <w:r>
        <w:rPr>
          <w:b/>
          <w:color w:val="0000FF"/>
          <w:sz w:val="18"/>
        </w:rPr>
        <w:t>Annual</w:t>
      </w:r>
      <w:r>
        <w:rPr>
          <w:b/>
          <w:color w:val="0000FF"/>
          <w:spacing w:val="-2"/>
          <w:sz w:val="18"/>
        </w:rPr>
        <w:t xml:space="preserve"> </w:t>
      </w:r>
      <w:r>
        <w:rPr>
          <w:b/>
          <w:color w:val="0000FF"/>
          <w:sz w:val="18"/>
        </w:rPr>
        <w:t>Salary</w:t>
      </w:r>
      <w:r>
        <w:rPr>
          <w:b/>
          <w:color w:val="0000FF"/>
          <w:spacing w:val="-2"/>
          <w:sz w:val="18"/>
        </w:rPr>
        <w:t xml:space="preserve"> </w:t>
      </w:r>
      <w:r>
        <w:rPr>
          <w:b/>
          <w:color w:val="0000FF"/>
          <w:sz w:val="18"/>
        </w:rPr>
        <w:t>of</w:t>
      </w:r>
      <w:r>
        <w:rPr>
          <w:b/>
          <w:color w:val="0000FF"/>
          <w:spacing w:val="-3"/>
          <w:sz w:val="18"/>
        </w:rPr>
        <w:t xml:space="preserve"> </w:t>
      </w:r>
      <w:r>
        <w:rPr>
          <w:b/>
          <w:color w:val="0000FF"/>
          <w:sz w:val="18"/>
        </w:rPr>
        <w:t>approx.</w:t>
      </w:r>
      <w:r>
        <w:rPr>
          <w:b/>
          <w:color w:val="0000FF"/>
          <w:spacing w:val="-1"/>
          <w:sz w:val="18"/>
        </w:rPr>
        <w:t xml:space="preserve"> </w:t>
      </w:r>
      <w:r>
        <w:rPr>
          <w:b/>
          <w:color w:val="0000FF"/>
          <w:spacing w:val="-2"/>
          <w:sz w:val="18"/>
        </w:rPr>
        <w:t>$5</w:t>
      </w:r>
      <w:r w:rsidR="005B4A5B">
        <w:rPr>
          <w:b/>
          <w:color w:val="0000FF"/>
          <w:spacing w:val="-2"/>
          <w:sz w:val="18"/>
        </w:rPr>
        <w:t>6,350 (w/holiday</w:t>
      </w:r>
      <w:r w:rsidR="00414B30">
        <w:rPr>
          <w:b/>
          <w:color w:val="0000FF"/>
          <w:spacing w:val="-2"/>
          <w:sz w:val="18"/>
        </w:rPr>
        <w:t xml:space="preserve"> $</w:t>
      </w:r>
      <w:r w:rsidR="005B4A5B">
        <w:rPr>
          <w:b/>
          <w:color w:val="0000FF"/>
          <w:spacing w:val="-2"/>
          <w:sz w:val="18"/>
        </w:rPr>
        <w:t>)</w:t>
      </w:r>
    </w:p>
    <w:p w14:paraId="553AD001" w14:textId="77777777" w:rsidR="000B2F25" w:rsidRDefault="000B2F25">
      <w:pPr>
        <w:rPr>
          <w:rFonts w:ascii="Symbol" w:hAnsi="Symbol"/>
          <w:sz w:val="18"/>
        </w:rPr>
        <w:sectPr w:rsidR="000B2F25">
          <w:type w:val="continuous"/>
          <w:pgSz w:w="12240" w:h="15840"/>
          <w:pgMar w:top="20" w:right="60" w:bottom="0" w:left="320" w:header="720" w:footer="720" w:gutter="0"/>
          <w:cols w:num="3" w:space="720" w:equalWidth="0">
            <w:col w:w="3818" w:space="40"/>
            <w:col w:w="2839" w:space="39"/>
            <w:col w:w="5124"/>
          </w:cols>
        </w:sectPr>
      </w:pPr>
    </w:p>
    <w:p w14:paraId="4C4A905A" w14:textId="2232F7B7" w:rsidR="000B2F25" w:rsidRDefault="00F00A09">
      <w:pPr>
        <w:pStyle w:val="ListParagraph"/>
        <w:numPr>
          <w:ilvl w:val="0"/>
          <w:numId w:val="3"/>
        </w:numPr>
        <w:tabs>
          <w:tab w:val="left" w:pos="735"/>
          <w:tab w:val="left" w:pos="3510"/>
        </w:tabs>
        <w:spacing w:before="93"/>
        <w:ind w:left="734" w:hanging="241"/>
        <w:rPr>
          <w:rFonts w:ascii="Symbol" w:hAnsi="Symbol"/>
          <w:color w:val="FF00FF"/>
          <w:sz w:val="18"/>
        </w:rPr>
      </w:pPr>
      <w:r>
        <w:rPr>
          <w:b/>
          <w:color w:val="FF00FF"/>
          <w:sz w:val="18"/>
        </w:rPr>
        <w:t>12</w:t>
      </w:r>
      <w:r>
        <w:rPr>
          <w:b/>
          <w:color w:val="FF00FF"/>
          <w:spacing w:val="-4"/>
          <w:sz w:val="18"/>
        </w:rPr>
        <w:t xml:space="preserve"> </w:t>
      </w:r>
      <w:r>
        <w:rPr>
          <w:b/>
          <w:color w:val="FF00FF"/>
          <w:sz w:val="18"/>
        </w:rPr>
        <w:t>Paid</w:t>
      </w:r>
      <w:r>
        <w:rPr>
          <w:b/>
          <w:color w:val="FF00FF"/>
          <w:spacing w:val="-4"/>
          <w:sz w:val="18"/>
        </w:rPr>
        <w:t xml:space="preserve"> </w:t>
      </w:r>
      <w:r>
        <w:rPr>
          <w:b/>
          <w:color w:val="FF00FF"/>
          <w:sz w:val="18"/>
        </w:rPr>
        <w:t>Holidays</w:t>
      </w:r>
      <w:r>
        <w:rPr>
          <w:b/>
          <w:color w:val="FF00FF"/>
          <w:spacing w:val="-4"/>
          <w:sz w:val="18"/>
        </w:rPr>
        <w:t xml:space="preserve"> </w:t>
      </w:r>
      <w:r>
        <w:rPr>
          <w:b/>
          <w:color w:val="FF00FF"/>
          <w:sz w:val="18"/>
        </w:rPr>
        <w:t>per</w:t>
      </w:r>
      <w:r>
        <w:rPr>
          <w:b/>
          <w:color w:val="FF00FF"/>
          <w:spacing w:val="-3"/>
          <w:sz w:val="18"/>
        </w:rPr>
        <w:t xml:space="preserve"> </w:t>
      </w:r>
      <w:r>
        <w:rPr>
          <w:b/>
          <w:color w:val="FF00FF"/>
          <w:spacing w:val="-4"/>
          <w:sz w:val="18"/>
        </w:rPr>
        <w:t>year</w:t>
      </w:r>
      <w:r w:rsidR="005B4A5B">
        <w:rPr>
          <w:b/>
          <w:color w:val="FF00FF"/>
          <w:spacing w:val="-4"/>
          <w:sz w:val="18"/>
        </w:rPr>
        <w:t xml:space="preserve"> ($3411)    </w:t>
      </w:r>
      <w:r>
        <w:rPr>
          <w:rFonts w:ascii="Symbol" w:hAnsi="Symbol"/>
          <w:color w:val="FF00FF"/>
          <w:position w:val="1"/>
          <w:sz w:val="18"/>
        </w:rPr>
        <w:t></w:t>
      </w:r>
      <w:r>
        <w:rPr>
          <w:rFonts w:ascii="Times New Roman" w:hAnsi="Times New Roman"/>
          <w:color w:val="FF00FF"/>
          <w:spacing w:val="30"/>
          <w:position w:val="1"/>
          <w:sz w:val="18"/>
        </w:rPr>
        <w:t xml:space="preserve"> </w:t>
      </w:r>
      <w:r w:rsidR="005B4A5B" w:rsidRPr="00414B30">
        <w:rPr>
          <w:color w:val="FF00FF"/>
          <w:spacing w:val="30"/>
          <w:position w:val="1"/>
          <w:sz w:val="18"/>
        </w:rPr>
        <w:t>1</w:t>
      </w:r>
      <w:r w:rsidRPr="00414B30">
        <w:rPr>
          <w:b/>
          <w:color w:val="FF00FF"/>
          <w:position w:val="1"/>
          <w:sz w:val="18"/>
        </w:rPr>
        <w:t>20</w:t>
      </w:r>
      <w:r>
        <w:rPr>
          <w:b/>
          <w:color w:val="FF00FF"/>
          <w:position w:val="1"/>
          <w:sz w:val="18"/>
        </w:rPr>
        <w:t>+</w:t>
      </w:r>
      <w:r>
        <w:rPr>
          <w:b/>
          <w:color w:val="FF00FF"/>
          <w:spacing w:val="-1"/>
          <w:position w:val="1"/>
          <w:sz w:val="18"/>
        </w:rPr>
        <w:t xml:space="preserve"> </w:t>
      </w:r>
      <w:r>
        <w:rPr>
          <w:b/>
          <w:color w:val="FF00FF"/>
          <w:position w:val="1"/>
          <w:sz w:val="18"/>
        </w:rPr>
        <w:t>hours</w:t>
      </w:r>
      <w:r>
        <w:rPr>
          <w:b/>
          <w:color w:val="FF00FF"/>
          <w:spacing w:val="-1"/>
          <w:position w:val="1"/>
          <w:sz w:val="18"/>
        </w:rPr>
        <w:t xml:space="preserve"> </w:t>
      </w:r>
      <w:r>
        <w:rPr>
          <w:b/>
          <w:color w:val="FF00FF"/>
          <w:position w:val="1"/>
          <w:sz w:val="18"/>
        </w:rPr>
        <w:t>of</w:t>
      </w:r>
      <w:r>
        <w:rPr>
          <w:b/>
          <w:color w:val="FF00FF"/>
          <w:spacing w:val="-2"/>
          <w:position w:val="1"/>
          <w:sz w:val="18"/>
        </w:rPr>
        <w:t xml:space="preserve"> </w:t>
      </w:r>
      <w:r>
        <w:rPr>
          <w:b/>
          <w:color w:val="FF00FF"/>
          <w:position w:val="1"/>
          <w:sz w:val="18"/>
        </w:rPr>
        <w:t>accrued</w:t>
      </w:r>
      <w:r>
        <w:rPr>
          <w:b/>
          <w:color w:val="FF00FF"/>
          <w:spacing w:val="-1"/>
          <w:position w:val="1"/>
          <w:sz w:val="18"/>
        </w:rPr>
        <w:t xml:space="preserve"> </w:t>
      </w:r>
      <w:r>
        <w:rPr>
          <w:b/>
          <w:color w:val="FF00FF"/>
          <w:position w:val="1"/>
          <w:sz w:val="18"/>
        </w:rPr>
        <w:t>leave</w:t>
      </w:r>
      <w:r>
        <w:rPr>
          <w:b/>
          <w:color w:val="FF00FF"/>
          <w:spacing w:val="-1"/>
          <w:position w:val="1"/>
          <w:sz w:val="18"/>
        </w:rPr>
        <w:t xml:space="preserve"> </w:t>
      </w:r>
    </w:p>
    <w:p w14:paraId="6390AC4D" w14:textId="77777777" w:rsidR="000B2F25" w:rsidRDefault="00F00A09">
      <w:pPr>
        <w:pStyle w:val="ListParagraph"/>
        <w:numPr>
          <w:ilvl w:val="0"/>
          <w:numId w:val="3"/>
        </w:numPr>
        <w:tabs>
          <w:tab w:val="left" w:pos="661"/>
        </w:tabs>
        <w:spacing w:before="83"/>
        <w:ind w:left="660" w:hanging="241"/>
        <w:rPr>
          <w:rFonts w:ascii="Symbol" w:hAnsi="Symbol"/>
          <w:color w:val="FF00FF"/>
          <w:sz w:val="18"/>
        </w:rPr>
      </w:pPr>
      <w:r>
        <w:br w:type="column"/>
      </w:r>
      <w:r>
        <w:rPr>
          <w:b/>
          <w:color w:val="FF00FF"/>
          <w:sz w:val="18"/>
        </w:rPr>
        <w:t>$100</w:t>
      </w:r>
      <w:r>
        <w:rPr>
          <w:b/>
          <w:color w:val="FF00FF"/>
          <w:spacing w:val="-2"/>
          <w:sz w:val="18"/>
        </w:rPr>
        <w:t xml:space="preserve"> </w:t>
      </w:r>
      <w:r>
        <w:rPr>
          <w:b/>
          <w:color w:val="FF00FF"/>
          <w:sz w:val="18"/>
        </w:rPr>
        <w:t>per</w:t>
      </w:r>
      <w:r>
        <w:rPr>
          <w:b/>
          <w:color w:val="FF00FF"/>
          <w:spacing w:val="-3"/>
          <w:sz w:val="18"/>
        </w:rPr>
        <w:t xml:space="preserve"> </w:t>
      </w:r>
      <w:r>
        <w:rPr>
          <w:b/>
          <w:color w:val="FF00FF"/>
          <w:sz w:val="18"/>
        </w:rPr>
        <w:t>month</w:t>
      </w:r>
      <w:r>
        <w:rPr>
          <w:b/>
          <w:color w:val="FF00FF"/>
          <w:spacing w:val="-2"/>
          <w:sz w:val="18"/>
        </w:rPr>
        <w:t xml:space="preserve"> </w:t>
      </w:r>
      <w:r>
        <w:rPr>
          <w:b/>
          <w:color w:val="FF00FF"/>
          <w:sz w:val="18"/>
        </w:rPr>
        <w:t>cell</w:t>
      </w:r>
      <w:r>
        <w:rPr>
          <w:b/>
          <w:color w:val="FF00FF"/>
          <w:spacing w:val="-3"/>
          <w:sz w:val="18"/>
        </w:rPr>
        <w:t xml:space="preserve"> </w:t>
      </w:r>
      <w:r>
        <w:rPr>
          <w:b/>
          <w:color w:val="FF00FF"/>
          <w:sz w:val="18"/>
        </w:rPr>
        <w:t>phone</w:t>
      </w:r>
      <w:r>
        <w:rPr>
          <w:b/>
          <w:color w:val="FF00FF"/>
          <w:spacing w:val="-2"/>
          <w:sz w:val="18"/>
        </w:rPr>
        <w:t xml:space="preserve"> stipend</w:t>
      </w:r>
    </w:p>
    <w:p w14:paraId="402EFD7C" w14:textId="77777777" w:rsidR="000B2F25" w:rsidRDefault="000B2F25">
      <w:pPr>
        <w:rPr>
          <w:rFonts w:ascii="Symbol" w:hAnsi="Symbol"/>
          <w:sz w:val="18"/>
        </w:rPr>
        <w:sectPr w:rsidR="000B2F25">
          <w:type w:val="continuous"/>
          <w:pgSz w:w="12240" w:h="15840"/>
          <w:pgMar w:top="20" w:right="60" w:bottom="0" w:left="320" w:header="720" w:footer="720" w:gutter="0"/>
          <w:cols w:num="2" w:space="720" w:equalWidth="0">
            <w:col w:w="7137" w:space="40"/>
            <w:col w:w="4683"/>
          </w:cols>
        </w:sectPr>
      </w:pPr>
    </w:p>
    <w:p w14:paraId="65BF4D05" w14:textId="64E98A0B" w:rsidR="000B2F25" w:rsidRPr="00414B30" w:rsidRDefault="005B4A5B" w:rsidP="0083279B">
      <w:pPr>
        <w:pStyle w:val="ListParagraph"/>
        <w:tabs>
          <w:tab w:val="left" w:pos="354"/>
          <w:tab w:val="left" w:pos="3236"/>
          <w:tab w:val="left" w:pos="7960"/>
        </w:tabs>
        <w:spacing w:before="105"/>
        <w:ind w:left="353" w:firstLine="0"/>
        <w:rPr>
          <w:color w:val="FFAA00"/>
          <w:sz w:val="18"/>
        </w:rPr>
      </w:pPr>
      <w:r>
        <w:rPr>
          <w:b/>
          <w:color w:val="FFAA00"/>
          <w:position w:val="2"/>
          <w:sz w:val="18"/>
        </w:rPr>
        <w:t xml:space="preserve">$3,000 Annual Insurance Reimbursement for non-JAA insurance policies    </w:t>
      </w:r>
      <w:r w:rsidR="00414B30">
        <w:rPr>
          <w:b/>
          <w:color w:val="FFAA00"/>
          <w:position w:val="2"/>
          <w:sz w:val="18"/>
        </w:rPr>
        <w:t xml:space="preserve">         </w:t>
      </w:r>
      <w:r w:rsidR="00F00A09">
        <w:rPr>
          <w:rFonts w:ascii="Symbol" w:hAnsi="Symbol"/>
          <w:color w:val="FFAA00"/>
          <w:sz w:val="18"/>
        </w:rPr>
        <w:t></w:t>
      </w:r>
      <w:r w:rsidR="00F00A09">
        <w:rPr>
          <w:rFonts w:ascii="Times New Roman" w:hAnsi="Times New Roman"/>
          <w:color w:val="FFAA00"/>
          <w:spacing w:val="30"/>
          <w:sz w:val="18"/>
        </w:rPr>
        <w:t xml:space="preserve"> </w:t>
      </w:r>
      <w:r w:rsidRPr="005B4A5B">
        <w:rPr>
          <w:b/>
          <w:bCs/>
          <w:color w:val="FFAA00"/>
          <w:spacing w:val="30"/>
          <w:sz w:val="18"/>
        </w:rPr>
        <w:t>Shift Diff.</w:t>
      </w:r>
      <w:r>
        <w:rPr>
          <w:rFonts w:ascii="Times New Roman" w:hAnsi="Times New Roman"/>
          <w:b/>
          <w:bCs/>
          <w:color w:val="FFAA00"/>
          <w:spacing w:val="30"/>
          <w:sz w:val="18"/>
        </w:rPr>
        <w:t xml:space="preserve"> </w:t>
      </w:r>
      <w:r w:rsidR="00414B30" w:rsidRPr="00414B30">
        <w:rPr>
          <w:b/>
          <w:bCs/>
          <w:color w:val="FFAA00"/>
          <w:spacing w:val="30"/>
          <w:sz w:val="18"/>
        </w:rPr>
        <w:t>5p-7a</w:t>
      </w:r>
      <w:r w:rsidRPr="00414B30">
        <w:rPr>
          <w:b/>
          <w:color w:val="FFAA00"/>
          <w:spacing w:val="-2"/>
          <w:sz w:val="18"/>
        </w:rPr>
        <w:t>.</w:t>
      </w:r>
    </w:p>
    <w:p w14:paraId="76FAA3E3" w14:textId="77777777" w:rsidR="000B2F25" w:rsidRDefault="000B2F25">
      <w:pPr>
        <w:rPr>
          <w:rFonts w:ascii="Symbol" w:hAnsi="Symbol"/>
          <w:sz w:val="18"/>
        </w:rPr>
        <w:sectPr w:rsidR="000B2F25">
          <w:type w:val="continuous"/>
          <w:pgSz w:w="12240" w:h="15840"/>
          <w:pgMar w:top="20" w:right="60" w:bottom="0" w:left="320" w:header="720" w:footer="720" w:gutter="0"/>
          <w:cols w:space="720"/>
        </w:sectPr>
      </w:pPr>
    </w:p>
    <w:p w14:paraId="086E2AF6" w14:textId="77777777" w:rsidR="000B2F25" w:rsidRDefault="00F00A09">
      <w:pPr>
        <w:pStyle w:val="ListParagraph"/>
        <w:numPr>
          <w:ilvl w:val="1"/>
          <w:numId w:val="3"/>
        </w:numPr>
        <w:tabs>
          <w:tab w:val="left" w:pos="1369"/>
        </w:tabs>
        <w:spacing w:before="75"/>
        <w:ind w:hanging="241"/>
        <w:rPr>
          <w:b/>
          <w:sz w:val="18"/>
        </w:rPr>
      </w:pPr>
      <w:r>
        <w:rPr>
          <w:b/>
          <w:color w:val="3FAA54"/>
          <w:sz w:val="18"/>
        </w:rPr>
        <w:t>Florida</w:t>
      </w:r>
      <w:r>
        <w:rPr>
          <w:b/>
          <w:color w:val="3FAA54"/>
          <w:spacing w:val="-9"/>
          <w:sz w:val="18"/>
        </w:rPr>
        <w:t xml:space="preserve"> </w:t>
      </w:r>
      <w:r>
        <w:rPr>
          <w:b/>
          <w:color w:val="3FAA54"/>
          <w:sz w:val="18"/>
        </w:rPr>
        <w:t>Retirement</w:t>
      </w:r>
      <w:r>
        <w:rPr>
          <w:b/>
          <w:color w:val="3FAA54"/>
          <w:spacing w:val="-8"/>
          <w:sz w:val="18"/>
        </w:rPr>
        <w:t xml:space="preserve"> </w:t>
      </w:r>
      <w:r>
        <w:rPr>
          <w:b/>
          <w:color w:val="3FAA54"/>
          <w:spacing w:val="-2"/>
          <w:sz w:val="18"/>
        </w:rPr>
        <w:t>System</w:t>
      </w:r>
    </w:p>
    <w:p w14:paraId="0572DDA3" w14:textId="77777777" w:rsidR="000B2F25" w:rsidRDefault="00F00A09">
      <w:pPr>
        <w:spacing w:before="119"/>
        <w:ind w:left="371"/>
        <w:rPr>
          <w:b/>
          <w:sz w:val="18"/>
        </w:rPr>
      </w:pPr>
      <w:r>
        <w:rPr>
          <w:b/>
          <w:sz w:val="18"/>
        </w:rPr>
        <w:t>Required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2"/>
          <w:sz w:val="18"/>
        </w:rPr>
        <w:t xml:space="preserve"> Experience:</w:t>
      </w:r>
    </w:p>
    <w:p w14:paraId="22AD6785" w14:textId="57FF0245" w:rsidR="000B2F25" w:rsidRDefault="00F00A09">
      <w:pPr>
        <w:pStyle w:val="ListParagraph"/>
        <w:numPr>
          <w:ilvl w:val="0"/>
          <w:numId w:val="2"/>
        </w:numPr>
        <w:tabs>
          <w:tab w:val="left" w:pos="612"/>
        </w:tabs>
        <w:spacing w:before="85"/>
        <w:ind w:hanging="241"/>
        <w:rPr>
          <w:b/>
          <w:sz w:val="18"/>
        </w:rPr>
      </w:pPr>
      <w:r>
        <w:br w:type="column"/>
      </w:r>
      <w:r>
        <w:rPr>
          <w:b/>
          <w:color w:val="3FAA54"/>
          <w:sz w:val="18"/>
        </w:rPr>
        <w:t>Deferred</w:t>
      </w:r>
      <w:r>
        <w:rPr>
          <w:b/>
          <w:color w:val="3FAA54"/>
          <w:spacing w:val="-5"/>
          <w:sz w:val="18"/>
        </w:rPr>
        <w:t xml:space="preserve"> </w:t>
      </w:r>
      <w:r>
        <w:rPr>
          <w:b/>
          <w:color w:val="3FAA54"/>
          <w:sz w:val="18"/>
        </w:rPr>
        <w:t>Comp.</w:t>
      </w:r>
      <w:r>
        <w:rPr>
          <w:b/>
          <w:color w:val="3FAA54"/>
          <w:spacing w:val="-2"/>
          <w:sz w:val="18"/>
        </w:rPr>
        <w:t xml:space="preserve"> </w:t>
      </w:r>
      <w:r>
        <w:rPr>
          <w:b/>
          <w:color w:val="3FAA54"/>
          <w:sz w:val="18"/>
        </w:rPr>
        <w:t>Plan</w:t>
      </w:r>
      <w:r>
        <w:rPr>
          <w:b/>
          <w:color w:val="3FAA54"/>
          <w:spacing w:val="-3"/>
          <w:sz w:val="18"/>
        </w:rPr>
        <w:t xml:space="preserve"> </w:t>
      </w:r>
      <w:r>
        <w:rPr>
          <w:b/>
          <w:color w:val="3FAA54"/>
          <w:sz w:val="18"/>
        </w:rPr>
        <w:t>with</w:t>
      </w:r>
      <w:r>
        <w:rPr>
          <w:b/>
          <w:color w:val="3FAA54"/>
          <w:spacing w:val="-1"/>
          <w:sz w:val="18"/>
        </w:rPr>
        <w:t xml:space="preserve"> </w:t>
      </w:r>
      <w:r>
        <w:rPr>
          <w:b/>
          <w:color w:val="3FAA54"/>
          <w:sz w:val="18"/>
        </w:rPr>
        <w:t>match</w:t>
      </w:r>
      <w:r>
        <w:rPr>
          <w:b/>
          <w:color w:val="3FAA54"/>
          <w:spacing w:val="-1"/>
          <w:sz w:val="18"/>
        </w:rPr>
        <w:t xml:space="preserve"> </w:t>
      </w:r>
      <w:r>
        <w:rPr>
          <w:b/>
          <w:color w:val="3FAA54"/>
          <w:sz w:val="18"/>
        </w:rPr>
        <w:t>of</w:t>
      </w:r>
      <w:r>
        <w:rPr>
          <w:b/>
          <w:color w:val="3FAA54"/>
          <w:spacing w:val="-3"/>
          <w:sz w:val="18"/>
        </w:rPr>
        <w:t xml:space="preserve"> </w:t>
      </w:r>
      <w:r>
        <w:rPr>
          <w:b/>
          <w:color w:val="3FAA54"/>
          <w:sz w:val="18"/>
        </w:rPr>
        <w:t>up</w:t>
      </w:r>
      <w:r>
        <w:rPr>
          <w:b/>
          <w:color w:val="3FAA54"/>
          <w:spacing w:val="-2"/>
          <w:sz w:val="18"/>
        </w:rPr>
        <w:t xml:space="preserve"> </w:t>
      </w:r>
      <w:r>
        <w:rPr>
          <w:b/>
          <w:color w:val="3FAA54"/>
          <w:sz w:val="18"/>
        </w:rPr>
        <w:t>to</w:t>
      </w:r>
      <w:r>
        <w:rPr>
          <w:b/>
          <w:color w:val="3FAA54"/>
          <w:spacing w:val="-2"/>
          <w:sz w:val="18"/>
        </w:rPr>
        <w:t xml:space="preserve"> </w:t>
      </w:r>
      <w:r>
        <w:rPr>
          <w:b/>
          <w:color w:val="3FAA54"/>
          <w:sz w:val="18"/>
        </w:rPr>
        <w:t>2%</w:t>
      </w:r>
      <w:r>
        <w:rPr>
          <w:b/>
          <w:color w:val="3FAA54"/>
          <w:spacing w:val="-1"/>
          <w:sz w:val="18"/>
        </w:rPr>
        <w:t xml:space="preserve"> </w:t>
      </w:r>
      <w:r>
        <w:rPr>
          <w:b/>
          <w:color w:val="3FAA54"/>
          <w:sz w:val="18"/>
        </w:rPr>
        <w:t>of</w:t>
      </w:r>
      <w:r>
        <w:rPr>
          <w:b/>
          <w:color w:val="3FAA54"/>
          <w:spacing w:val="-3"/>
          <w:sz w:val="18"/>
        </w:rPr>
        <w:t xml:space="preserve"> </w:t>
      </w:r>
      <w:r>
        <w:rPr>
          <w:b/>
          <w:color w:val="3FAA54"/>
          <w:sz w:val="18"/>
        </w:rPr>
        <w:t>EE</w:t>
      </w:r>
      <w:r>
        <w:rPr>
          <w:b/>
          <w:color w:val="3FAA54"/>
          <w:spacing w:val="-2"/>
          <w:sz w:val="18"/>
        </w:rPr>
        <w:t xml:space="preserve"> </w:t>
      </w:r>
      <w:r>
        <w:rPr>
          <w:b/>
          <w:color w:val="3FAA54"/>
          <w:sz w:val="18"/>
        </w:rPr>
        <w:t>base</w:t>
      </w:r>
      <w:r>
        <w:rPr>
          <w:b/>
          <w:color w:val="3FAA54"/>
          <w:spacing w:val="-1"/>
          <w:sz w:val="18"/>
        </w:rPr>
        <w:t xml:space="preserve"> </w:t>
      </w:r>
      <w:r>
        <w:rPr>
          <w:b/>
          <w:color w:val="3FAA54"/>
          <w:spacing w:val="-5"/>
          <w:sz w:val="18"/>
        </w:rPr>
        <w:t>pay</w:t>
      </w:r>
    </w:p>
    <w:p w14:paraId="716920B8" w14:textId="77777777" w:rsidR="000B2F25" w:rsidRDefault="000B2F25">
      <w:pPr>
        <w:rPr>
          <w:sz w:val="18"/>
        </w:rPr>
        <w:sectPr w:rsidR="000B2F25">
          <w:type w:val="continuous"/>
          <w:pgSz w:w="12240" w:h="15840"/>
          <w:pgMar w:top="20" w:right="60" w:bottom="0" w:left="320" w:header="720" w:footer="720" w:gutter="0"/>
          <w:cols w:num="2" w:space="720" w:equalWidth="0">
            <w:col w:w="3820" w:space="81"/>
            <w:col w:w="7959"/>
          </w:cols>
        </w:sectPr>
      </w:pPr>
    </w:p>
    <w:p w14:paraId="69193704" w14:textId="3CD03CFA" w:rsidR="000B2F25" w:rsidRDefault="00F00A09">
      <w:pPr>
        <w:pStyle w:val="BodyText"/>
        <w:spacing w:before="33"/>
        <w:ind w:left="371"/>
      </w:pPr>
      <w:r>
        <w:t>Associate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degree (or</w:t>
      </w:r>
      <w:r>
        <w:rPr>
          <w:spacing w:val="-1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credit hours)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 law</w:t>
      </w:r>
      <w:r>
        <w:rPr>
          <w:spacing w:val="-3"/>
        </w:rPr>
        <w:t xml:space="preserve"> </w:t>
      </w:r>
      <w:r>
        <w:t>enforcement</w:t>
      </w:r>
      <w:r>
        <w:rPr>
          <w:spacing w:val="-2"/>
        </w:rPr>
        <w:t xml:space="preserve"> experience</w:t>
      </w:r>
    </w:p>
    <w:p w14:paraId="07607E2E" w14:textId="77777777" w:rsidR="000B2F25" w:rsidRDefault="00F00A09">
      <w:pPr>
        <w:pStyle w:val="BodyText"/>
        <w:spacing w:before="32"/>
        <w:ind w:left="371"/>
      </w:pPr>
      <w:r>
        <w:rPr>
          <w:b/>
        </w:rPr>
        <w:t>OR</w:t>
      </w:r>
      <w:r>
        <w:rPr>
          <w:b/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equivalent</w:t>
      </w:r>
      <w:r>
        <w:rPr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rPr>
          <w:spacing w:val="-2"/>
        </w:rPr>
        <w:t>experience.</w:t>
      </w:r>
    </w:p>
    <w:p w14:paraId="1BD56981" w14:textId="77777777" w:rsidR="000B2F25" w:rsidRDefault="00F00A09">
      <w:pPr>
        <w:spacing w:before="89"/>
        <w:ind w:left="349"/>
        <w:rPr>
          <w:b/>
          <w:sz w:val="18"/>
        </w:rPr>
      </w:pPr>
      <w:r>
        <w:rPr>
          <w:b/>
          <w:sz w:val="18"/>
        </w:rPr>
        <w:t>Preferred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Experience:</w:t>
      </w:r>
    </w:p>
    <w:p w14:paraId="653D3594" w14:textId="77777777" w:rsidR="000B2F25" w:rsidRDefault="00F00A09">
      <w:pPr>
        <w:pStyle w:val="ListParagraph"/>
        <w:numPr>
          <w:ilvl w:val="0"/>
          <w:numId w:val="1"/>
        </w:numPr>
        <w:tabs>
          <w:tab w:val="left" w:pos="485"/>
        </w:tabs>
        <w:spacing w:before="64"/>
        <w:rPr>
          <w:sz w:val="18"/>
        </w:rPr>
      </w:pPr>
      <w:r>
        <w:rPr>
          <w:sz w:val="18"/>
        </w:rPr>
        <w:t>Bachelor's</w:t>
      </w:r>
      <w:r>
        <w:rPr>
          <w:spacing w:val="-3"/>
          <w:sz w:val="18"/>
        </w:rPr>
        <w:t xml:space="preserve"> </w:t>
      </w:r>
      <w:r>
        <w:rPr>
          <w:sz w:val="18"/>
        </w:rPr>
        <w:t>degree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Criminal</w:t>
      </w:r>
      <w:r>
        <w:rPr>
          <w:spacing w:val="-5"/>
          <w:sz w:val="18"/>
        </w:rPr>
        <w:t xml:space="preserve"> </w:t>
      </w:r>
      <w:r>
        <w:rPr>
          <w:sz w:val="18"/>
        </w:rPr>
        <w:t>Justice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closely</w:t>
      </w:r>
      <w:r>
        <w:rPr>
          <w:spacing w:val="-2"/>
          <w:sz w:val="18"/>
        </w:rPr>
        <w:t xml:space="preserve"> </w:t>
      </w:r>
      <w:r>
        <w:rPr>
          <w:sz w:val="18"/>
        </w:rPr>
        <w:t>related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field</w:t>
      </w:r>
    </w:p>
    <w:p w14:paraId="783D660C" w14:textId="77777777" w:rsidR="000B2F25" w:rsidRDefault="00F00A09">
      <w:pPr>
        <w:pStyle w:val="ListParagraph"/>
        <w:numPr>
          <w:ilvl w:val="0"/>
          <w:numId w:val="1"/>
        </w:numPr>
        <w:tabs>
          <w:tab w:val="left" w:pos="485"/>
        </w:tabs>
        <w:spacing w:before="66"/>
        <w:rPr>
          <w:sz w:val="18"/>
        </w:rPr>
      </w:pPr>
      <w:r>
        <w:rPr>
          <w:sz w:val="18"/>
        </w:rPr>
        <w:t>Aviation</w:t>
      </w:r>
      <w:r>
        <w:rPr>
          <w:spacing w:val="-5"/>
          <w:sz w:val="18"/>
        </w:rPr>
        <w:t xml:space="preserve"> </w:t>
      </w:r>
      <w:r>
        <w:rPr>
          <w:sz w:val="18"/>
        </w:rPr>
        <w:t>law</w:t>
      </w:r>
      <w:r>
        <w:rPr>
          <w:spacing w:val="-5"/>
          <w:sz w:val="18"/>
        </w:rPr>
        <w:t xml:space="preserve"> </w:t>
      </w:r>
      <w:r>
        <w:rPr>
          <w:sz w:val="18"/>
        </w:rPr>
        <w:t>enforcement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experience</w:t>
      </w:r>
    </w:p>
    <w:p w14:paraId="6680E127" w14:textId="77777777" w:rsidR="000B2F25" w:rsidRDefault="00F00A09">
      <w:pPr>
        <w:spacing w:before="33"/>
        <w:ind w:left="346"/>
        <w:rPr>
          <w:b/>
          <w:sz w:val="18"/>
        </w:rPr>
      </w:pPr>
      <w:r>
        <w:rPr>
          <w:b/>
          <w:sz w:val="18"/>
        </w:rPr>
        <w:t xml:space="preserve">Required Licenses &amp; </w:t>
      </w:r>
      <w:r>
        <w:rPr>
          <w:b/>
          <w:spacing w:val="-2"/>
          <w:sz w:val="18"/>
        </w:rPr>
        <w:t>Certifications:</w:t>
      </w:r>
    </w:p>
    <w:p w14:paraId="794A8CAD" w14:textId="77777777" w:rsidR="000B2F25" w:rsidRDefault="00F00A09">
      <w:pPr>
        <w:pStyle w:val="ListParagraph"/>
        <w:numPr>
          <w:ilvl w:val="0"/>
          <w:numId w:val="1"/>
        </w:numPr>
        <w:tabs>
          <w:tab w:val="left" w:pos="485"/>
        </w:tabs>
        <w:rPr>
          <w:sz w:val="18"/>
        </w:rPr>
      </w:pP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certified 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 xml:space="preserve">Florida </w:t>
      </w:r>
      <w:r>
        <w:rPr>
          <w:sz w:val="18"/>
        </w:rPr>
        <w:t>Law</w:t>
      </w:r>
      <w:r>
        <w:rPr>
          <w:spacing w:val="-1"/>
          <w:sz w:val="18"/>
        </w:rPr>
        <w:t xml:space="preserve"> </w:t>
      </w:r>
      <w:r>
        <w:rPr>
          <w:sz w:val="18"/>
        </w:rPr>
        <w:t>Enforcement</w:t>
      </w:r>
      <w:r>
        <w:rPr>
          <w:spacing w:val="-1"/>
          <w:sz w:val="18"/>
        </w:rPr>
        <w:t xml:space="preserve"> </w:t>
      </w:r>
      <w:r>
        <w:rPr>
          <w:sz w:val="18"/>
        </w:rPr>
        <w:t>Officer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FDLE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Criminal</w:t>
      </w:r>
      <w:r>
        <w:rPr>
          <w:spacing w:val="-1"/>
          <w:sz w:val="18"/>
        </w:rPr>
        <w:t xml:space="preserve"> </w:t>
      </w:r>
      <w:r>
        <w:rPr>
          <w:sz w:val="18"/>
        </w:rPr>
        <w:t>Justice</w:t>
      </w:r>
      <w:r>
        <w:rPr>
          <w:spacing w:val="-1"/>
          <w:sz w:val="18"/>
        </w:rPr>
        <w:t xml:space="preserve"> </w:t>
      </w:r>
      <w:r>
        <w:rPr>
          <w:sz w:val="18"/>
        </w:rPr>
        <w:t>Standards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Training Commission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(F.S. </w:t>
      </w:r>
      <w:r>
        <w:rPr>
          <w:spacing w:val="-2"/>
          <w:sz w:val="18"/>
        </w:rPr>
        <w:t>943.1395)</w:t>
      </w:r>
    </w:p>
    <w:p w14:paraId="3C03BE30" w14:textId="77777777" w:rsidR="000B2F25" w:rsidRDefault="00F00A09">
      <w:pPr>
        <w:pStyle w:val="ListParagraph"/>
        <w:numPr>
          <w:ilvl w:val="0"/>
          <w:numId w:val="1"/>
        </w:numPr>
        <w:tabs>
          <w:tab w:val="left" w:pos="485"/>
        </w:tabs>
        <w:spacing w:before="33"/>
        <w:rPr>
          <w:sz w:val="18"/>
        </w:rPr>
      </w:pP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able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pass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Physical</w:t>
      </w:r>
      <w:r>
        <w:rPr>
          <w:spacing w:val="-1"/>
          <w:sz w:val="18"/>
        </w:rPr>
        <w:t xml:space="preserve"> </w:t>
      </w:r>
      <w:r>
        <w:rPr>
          <w:sz w:val="18"/>
        </w:rPr>
        <w:t>Abilities</w:t>
      </w:r>
      <w:r>
        <w:rPr>
          <w:spacing w:val="-2"/>
          <w:sz w:val="18"/>
        </w:rPr>
        <w:t xml:space="preserve"> Test.</w:t>
      </w:r>
    </w:p>
    <w:p w14:paraId="76A3FC4B" w14:textId="77777777" w:rsidR="000B2F25" w:rsidRDefault="00F00A09">
      <w:pPr>
        <w:pStyle w:val="ListParagraph"/>
        <w:numPr>
          <w:ilvl w:val="0"/>
          <w:numId w:val="1"/>
        </w:numPr>
        <w:tabs>
          <w:tab w:val="left" w:pos="485"/>
        </w:tabs>
        <w:rPr>
          <w:sz w:val="18"/>
        </w:rPr>
      </w:pP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able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obtain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maintain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Security</w:t>
      </w:r>
      <w:r>
        <w:rPr>
          <w:spacing w:val="-2"/>
          <w:sz w:val="18"/>
        </w:rPr>
        <w:t xml:space="preserve"> </w:t>
      </w:r>
      <w:r>
        <w:rPr>
          <w:sz w:val="18"/>
        </w:rPr>
        <w:t>Identification Display</w:t>
      </w:r>
      <w:r>
        <w:rPr>
          <w:spacing w:val="-2"/>
          <w:sz w:val="18"/>
        </w:rPr>
        <w:t xml:space="preserve"> </w:t>
      </w:r>
      <w:r>
        <w:rPr>
          <w:sz w:val="18"/>
        </w:rPr>
        <w:t>Area</w:t>
      </w:r>
      <w:r>
        <w:rPr>
          <w:spacing w:val="-1"/>
          <w:sz w:val="18"/>
        </w:rPr>
        <w:t xml:space="preserve"> </w:t>
      </w:r>
      <w:r>
        <w:rPr>
          <w:sz w:val="18"/>
        </w:rPr>
        <w:t>(SIDA)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badge.</w:t>
      </w:r>
    </w:p>
    <w:p w14:paraId="0C12C6AE" w14:textId="77777777" w:rsidR="000B2F25" w:rsidRDefault="00F00A09">
      <w:pPr>
        <w:pStyle w:val="ListParagraph"/>
        <w:numPr>
          <w:ilvl w:val="0"/>
          <w:numId w:val="1"/>
        </w:numPr>
        <w:tabs>
          <w:tab w:val="left" w:pos="485"/>
        </w:tabs>
        <w:rPr>
          <w:sz w:val="18"/>
        </w:rPr>
      </w:pP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possess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maintain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valid</w:t>
      </w:r>
      <w:r>
        <w:rPr>
          <w:spacing w:val="-2"/>
          <w:sz w:val="18"/>
        </w:rPr>
        <w:t xml:space="preserve"> </w:t>
      </w:r>
      <w:r>
        <w:rPr>
          <w:sz w:val="18"/>
        </w:rPr>
        <w:t>Florida</w:t>
      </w:r>
      <w:r>
        <w:rPr>
          <w:spacing w:val="-2"/>
          <w:sz w:val="18"/>
        </w:rPr>
        <w:t xml:space="preserve"> </w:t>
      </w:r>
      <w:r>
        <w:rPr>
          <w:sz w:val="18"/>
        </w:rPr>
        <w:t>Class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driver’s </w:t>
      </w:r>
      <w:r>
        <w:rPr>
          <w:spacing w:val="-2"/>
          <w:sz w:val="18"/>
        </w:rPr>
        <w:t>license.</w:t>
      </w:r>
    </w:p>
    <w:p w14:paraId="475CB762" w14:textId="77777777" w:rsidR="000B2F25" w:rsidRDefault="00F00A09">
      <w:pPr>
        <w:spacing w:before="108" w:line="223" w:lineRule="exact"/>
        <w:ind w:left="874" w:right="975"/>
        <w:jc w:val="center"/>
        <w:rPr>
          <w:b/>
          <w:i/>
          <w:sz w:val="19"/>
        </w:rPr>
      </w:pPr>
      <w:r>
        <w:rPr>
          <w:b/>
          <w:i/>
          <w:w w:val="95"/>
          <w:sz w:val="19"/>
        </w:rPr>
        <w:t>The</w:t>
      </w:r>
      <w:r>
        <w:rPr>
          <w:b/>
          <w:i/>
          <w:spacing w:val="-9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JAA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values</w:t>
      </w:r>
      <w:r>
        <w:rPr>
          <w:b/>
          <w:i/>
          <w:spacing w:val="-6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diversity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and</w:t>
      </w:r>
      <w:r>
        <w:rPr>
          <w:b/>
          <w:i/>
          <w:spacing w:val="-6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is</w:t>
      </w:r>
      <w:r>
        <w:rPr>
          <w:b/>
          <w:i/>
          <w:spacing w:val="-5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a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Drug</w:t>
      </w:r>
      <w:r>
        <w:rPr>
          <w:b/>
          <w:i/>
          <w:spacing w:val="-6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Free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Workplace</w:t>
      </w:r>
      <w:r>
        <w:rPr>
          <w:b/>
          <w:i/>
          <w:spacing w:val="-6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and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an</w:t>
      </w:r>
      <w:r>
        <w:rPr>
          <w:b/>
          <w:i/>
          <w:spacing w:val="-7"/>
          <w:w w:val="95"/>
          <w:sz w:val="19"/>
        </w:rPr>
        <w:t xml:space="preserve"> </w:t>
      </w:r>
      <w:proofErr w:type="spellStart"/>
      <w:r>
        <w:rPr>
          <w:b/>
          <w:i/>
          <w:w w:val="95"/>
          <w:sz w:val="19"/>
        </w:rPr>
        <w:t>E-verify</w:t>
      </w:r>
      <w:proofErr w:type="spellEnd"/>
      <w:r>
        <w:rPr>
          <w:b/>
          <w:i/>
          <w:w w:val="95"/>
          <w:sz w:val="19"/>
        </w:rPr>
        <w:t>,</w:t>
      </w:r>
      <w:r>
        <w:rPr>
          <w:b/>
          <w:i/>
          <w:spacing w:val="-6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EEO</w:t>
      </w:r>
      <w:r>
        <w:rPr>
          <w:b/>
          <w:i/>
          <w:spacing w:val="-6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and</w:t>
      </w:r>
      <w:r>
        <w:rPr>
          <w:b/>
          <w:i/>
          <w:spacing w:val="-6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Veterans'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Preference</w:t>
      </w:r>
      <w:r>
        <w:rPr>
          <w:b/>
          <w:i/>
          <w:spacing w:val="-6"/>
          <w:w w:val="95"/>
          <w:sz w:val="19"/>
        </w:rPr>
        <w:t xml:space="preserve"> </w:t>
      </w:r>
      <w:r>
        <w:rPr>
          <w:b/>
          <w:i/>
          <w:spacing w:val="-2"/>
          <w:w w:val="95"/>
          <w:sz w:val="19"/>
        </w:rPr>
        <w:t>employer.</w:t>
      </w:r>
    </w:p>
    <w:p w14:paraId="4AF410F4" w14:textId="77777777" w:rsidR="000B2F25" w:rsidRDefault="00F00A09">
      <w:pPr>
        <w:spacing w:line="216" w:lineRule="exact"/>
        <w:ind w:left="874" w:right="972"/>
        <w:jc w:val="center"/>
        <w:rPr>
          <w:b/>
          <w:i/>
          <w:sz w:val="19"/>
        </w:rPr>
      </w:pPr>
      <w:r>
        <w:rPr>
          <w:b/>
          <w:i/>
          <w:w w:val="95"/>
          <w:sz w:val="19"/>
        </w:rPr>
        <w:t>If</w:t>
      </w:r>
      <w:r>
        <w:rPr>
          <w:b/>
          <w:i/>
          <w:spacing w:val="-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you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require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a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reasonable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accommodation,</w:t>
      </w:r>
      <w:r>
        <w:rPr>
          <w:b/>
          <w:i/>
          <w:spacing w:val="-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please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dial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(904)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741-</w:t>
      </w:r>
      <w:r>
        <w:rPr>
          <w:b/>
          <w:i/>
          <w:spacing w:val="-2"/>
          <w:w w:val="95"/>
          <w:sz w:val="19"/>
        </w:rPr>
        <w:t>2000.</w:t>
      </w:r>
    </w:p>
    <w:p w14:paraId="103B3F21" w14:textId="77777777" w:rsidR="000B2F25" w:rsidRDefault="00F00A09">
      <w:pPr>
        <w:spacing w:line="223" w:lineRule="exact"/>
        <w:ind w:left="874" w:right="974"/>
        <w:jc w:val="center"/>
        <w:rPr>
          <w:b/>
          <w:i/>
          <w:sz w:val="19"/>
        </w:rPr>
      </w:pPr>
      <w:r>
        <w:rPr>
          <w:b/>
          <w:i/>
          <w:w w:val="95"/>
          <w:sz w:val="19"/>
        </w:rPr>
        <w:t>To</w:t>
      </w:r>
      <w:r>
        <w:rPr>
          <w:b/>
          <w:i/>
          <w:spacing w:val="-6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learn</w:t>
      </w:r>
      <w:r>
        <w:rPr>
          <w:b/>
          <w:i/>
          <w:spacing w:val="-5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more</w:t>
      </w:r>
      <w:r>
        <w:rPr>
          <w:b/>
          <w:i/>
          <w:spacing w:val="-5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about</w:t>
      </w:r>
      <w:r>
        <w:rPr>
          <w:b/>
          <w:i/>
          <w:spacing w:val="-5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the</w:t>
      </w:r>
      <w:r>
        <w:rPr>
          <w:b/>
          <w:i/>
          <w:spacing w:val="-5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JAA</w:t>
      </w:r>
      <w:r>
        <w:rPr>
          <w:b/>
          <w:i/>
          <w:spacing w:val="-5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or</w:t>
      </w:r>
      <w:r>
        <w:rPr>
          <w:b/>
          <w:i/>
          <w:spacing w:val="-5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to</w:t>
      </w:r>
      <w:r>
        <w:rPr>
          <w:b/>
          <w:i/>
          <w:spacing w:val="-5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apply</w:t>
      </w:r>
      <w:r>
        <w:rPr>
          <w:b/>
          <w:i/>
          <w:spacing w:val="-5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for</w:t>
      </w:r>
      <w:r>
        <w:rPr>
          <w:b/>
          <w:i/>
          <w:spacing w:val="-5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this</w:t>
      </w:r>
      <w:r>
        <w:rPr>
          <w:b/>
          <w:i/>
          <w:spacing w:val="-5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opportunity,</w:t>
      </w:r>
      <w:r>
        <w:rPr>
          <w:b/>
          <w:i/>
          <w:spacing w:val="-5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please</w:t>
      </w:r>
      <w:r>
        <w:rPr>
          <w:b/>
          <w:i/>
          <w:spacing w:val="-5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visit</w:t>
      </w:r>
      <w:r>
        <w:rPr>
          <w:b/>
          <w:i/>
          <w:spacing w:val="-5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us</w:t>
      </w:r>
      <w:r>
        <w:rPr>
          <w:b/>
          <w:i/>
          <w:spacing w:val="-5"/>
          <w:w w:val="95"/>
          <w:sz w:val="19"/>
        </w:rPr>
        <w:t xml:space="preserve"> at</w:t>
      </w:r>
    </w:p>
    <w:p w14:paraId="4BF18A56" w14:textId="77777777" w:rsidR="000B2F25" w:rsidRDefault="00803077">
      <w:pPr>
        <w:spacing w:before="70"/>
        <w:ind w:left="586" w:right="975"/>
        <w:jc w:val="center"/>
        <w:rPr>
          <w:rFonts w:ascii="Calibri"/>
          <w:b/>
        </w:rPr>
      </w:pPr>
      <w:hyperlink r:id="rId6">
        <w:r w:rsidR="00F00A09">
          <w:rPr>
            <w:rFonts w:ascii="Calibri"/>
            <w:b/>
            <w:color w:val="234060"/>
            <w:spacing w:val="-2"/>
            <w:u w:val="single" w:color="234060"/>
          </w:rPr>
          <w:t>http://www.flyjacksonville.com/jobs.aspx</w:t>
        </w:r>
      </w:hyperlink>
    </w:p>
    <w:sectPr w:rsidR="000B2F25">
      <w:type w:val="continuous"/>
      <w:pgSz w:w="12240" w:h="15840"/>
      <w:pgMar w:top="20" w:right="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09A"/>
    <w:multiLevelType w:val="hybridMultilevel"/>
    <w:tmpl w:val="A1444AFE"/>
    <w:lvl w:ilvl="0" w:tplc="4E6ACD06">
      <w:numFmt w:val="bullet"/>
      <w:lvlText w:val=""/>
      <w:lvlJc w:val="left"/>
      <w:pPr>
        <w:ind w:left="611" w:hanging="240"/>
      </w:pPr>
      <w:rPr>
        <w:rFonts w:ascii="Symbol" w:eastAsia="Symbol" w:hAnsi="Symbol" w:cs="Symbol" w:hint="default"/>
        <w:b w:val="0"/>
        <w:bCs w:val="0"/>
        <w:i w:val="0"/>
        <w:iCs w:val="0"/>
        <w:color w:val="3FAA54"/>
        <w:w w:val="100"/>
        <w:sz w:val="18"/>
        <w:szCs w:val="18"/>
        <w:lang w:val="en-US" w:eastAsia="en-US" w:bidi="ar-SA"/>
      </w:rPr>
    </w:lvl>
    <w:lvl w:ilvl="1" w:tplc="E16EF508">
      <w:numFmt w:val="bullet"/>
      <w:lvlText w:val="•"/>
      <w:lvlJc w:val="left"/>
      <w:pPr>
        <w:ind w:left="1353" w:hanging="240"/>
      </w:pPr>
      <w:rPr>
        <w:rFonts w:hint="default"/>
        <w:lang w:val="en-US" w:eastAsia="en-US" w:bidi="ar-SA"/>
      </w:rPr>
    </w:lvl>
    <w:lvl w:ilvl="2" w:tplc="D9120A20">
      <w:numFmt w:val="bullet"/>
      <w:lvlText w:val="•"/>
      <w:lvlJc w:val="left"/>
      <w:pPr>
        <w:ind w:left="2087" w:hanging="240"/>
      </w:pPr>
      <w:rPr>
        <w:rFonts w:hint="default"/>
        <w:lang w:val="en-US" w:eastAsia="en-US" w:bidi="ar-SA"/>
      </w:rPr>
    </w:lvl>
    <w:lvl w:ilvl="3" w:tplc="E83C081E">
      <w:numFmt w:val="bullet"/>
      <w:lvlText w:val="•"/>
      <w:lvlJc w:val="left"/>
      <w:pPr>
        <w:ind w:left="2821" w:hanging="240"/>
      </w:pPr>
      <w:rPr>
        <w:rFonts w:hint="default"/>
        <w:lang w:val="en-US" w:eastAsia="en-US" w:bidi="ar-SA"/>
      </w:rPr>
    </w:lvl>
    <w:lvl w:ilvl="4" w:tplc="E64ECE90">
      <w:numFmt w:val="bullet"/>
      <w:lvlText w:val="•"/>
      <w:lvlJc w:val="left"/>
      <w:pPr>
        <w:ind w:left="3555" w:hanging="240"/>
      </w:pPr>
      <w:rPr>
        <w:rFonts w:hint="default"/>
        <w:lang w:val="en-US" w:eastAsia="en-US" w:bidi="ar-SA"/>
      </w:rPr>
    </w:lvl>
    <w:lvl w:ilvl="5" w:tplc="F2987200">
      <w:numFmt w:val="bullet"/>
      <w:lvlText w:val="•"/>
      <w:lvlJc w:val="left"/>
      <w:pPr>
        <w:ind w:left="4289" w:hanging="240"/>
      </w:pPr>
      <w:rPr>
        <w:rFonts w:hint="default"/>
        <w:lang w:val="en-US" w:eastAsia="en-US" w:bidi="ar-SA"/>
      </w:rPr>
    </w:lvl>
    <w:lvl w:ilvl="6" w:tplc="D98210BC">
      <w:numFmt w:val="bullet"/>
      <w:lvlText w:val="•"/>
      <w:lvlJc w:val="left"/>
      <w:pPr>
        <w:ind w:left="5023" w:hanging="240"/>
      </w:pPr>
      <w:rPr>
        <w:rFonts w:hint="default"/>
        <w:lang w:val="en-US" w:eastAsia="en-US" w:bidi="ar-SA"/>
      </w:rPr>
    </w:lvl>
    <w:lvl w:ilvl="7" w:tplc="4FFE136E">
      <w:numFmt w:val="bullet"/>
      <w:lvlText w:val="•"/>
      <w:lvlJc w:val="left"/>
      <w:pPr>
        <w:ind w:left="5756" w:hanging="240"/>
      </w:pPr>
      <w:rPr>
        <w:rFonts w:hint="default"/>
        <w:lang w:val="en-US" w:eastAsia="en-US" w:bidi="ar-SA"/>
      </w:rPr>
    </w:lvl>
    <w:lvl w:ilvl="8" w:tplc="E26E36EC">
      <w:numFmt w:val="bullet"/>
      <w:lvlText w:val="•"/>
      <w:lvlJc w:val="left"/>
      <w:pPr>
        <w:ind w:left="649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9C34F25"/>
    <w:multiLevelType w:val="hybridMultilevel"/>
    <w:tmpl w:val="15C8E478"/>
    <w:lvl w:ilvl="0" w:tplc="62885A9E">
      <w:numFmt w:val="bullet"/>
      <w:lvlText w:val=""/>
      <w:lvlJc w:val="left"/>
      <w:pPr>
        <w:ind w:left="894" w:hanging="24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6F2DED4">
      <w:numFmt w:val="bullet"/>
      <w:lvlText w:val=""/>
      <w:lvlJc w:val="left"/>
      <w:pPr>
        <w:ind w:left="1368" w:hanging="240"/>
      </w:pPr>
      <w:rPr>
        <w:rFonts w:ascii="Symbol" w:eastAsia="Symbol" w:hAnsi="Symbol" w:cs="Symbol" w:hint="default"/>
        <w:b w:val="0"/>
        <w:bCs w:val="0"/>
        <w:i w:val="0"/>
        <w:iCs w:val="0"/>
        <w:color w:val="3FAA54"/>
        <w:w w:val="100"/>
        <w:sz w:val="18"/>
        <w:szCs w:val="18"/>
        <w:lang w:val="en-US" w:eastAsia="en-US" w:bidi="ar-SA"/>
      </w:rPr>
    </w:lvl>
    <w:lvl w:ilvl="2" w:tplc="E6D65258">
      <w:numFmt w:val="bullet"/>
      <w:lvlText w:val="•"/>
      <w:lvlJc w:val="left"/>
      <w:pPr>
        <w:ind w:left="1633" w:hanging="240"/>
      </w:pPr>
      <w:rPr>
        <w:rFonts w:hint="default"/>
        <w:lang w:val="en-US" w:eastAsia="en-US" w:bidi="ar-SA"/>
      </w:rPr>
    </w:lvl>
    <w:lvl w:ilvl="3" w:tplc="625CC172">
      <w:numFmt w:val="bullet"/>
      <w:lvlText w:val="•"/>
      <w:lvlJc w:val="left"/>
      <w:pPr>
        <w:ind w:left="1906" w:hanging="240"/>
      </w:pPr>
      <w:rPr>
        <w:rFonts w:hint="default"/>
        <w:lang w:val="en-US" w:eastAsia="en-US" w:bidi="ar-SA"/>
      </w:rPr>
    </w:lvl>
    <w:lvl w:ilvl="4" w:tplc="DA44262E">
      <w:numFmt w:val="bullet"/>
      <w:lvlText w:val="•"/>
      <w:lvlJc w:val="left"/>
      <w:pPr>
        <w:ind w:left="2179" w:hanging="240"/>
      </w:pPr>
      <w:rPr>
        <w:rFonts w:hint="default"/>
        <w:lang w:val="en-US" w:eastAsia="en-US" w:bidi="ar-SA"/>
      </w:rPr>
    </w:lvl>
    <w:lvl w:ilvl="5" w:tplc="1DCEAC16">
      <w:numFmt w:val="bullet"/>
      <w:lvlText w:val="•"/>
      <w:lvlJc w:val="left"/>
      <w:pPr>
        <w:ind w:left="2452" w:hanging="240"/>
      </w:pPr>
      <w:rPr>
        <w:rFonts w:hint="default"/>
        <w:lang w:val="en-US" w:eastAsia="en-US" w:bidi="ar-SA"/>
      </w:rPr>
    </w:lvl>
    <w:lvl w:ilvl="6" w:tplc="671034DE">
      <w:numFmt w:val="bullet"/>
      <w:lvlText w:val="•"/>
      <w:lvlJc w:val="left"/>
      <w:pPr>
        <w:ind w:left="2725" w:hanging="240"/>
      </w:pPr>
      <w:rPr>
        <w:rFonts w:hint="default"/>
        <w:lang w:val="en-US" w:eastAsia="en-US" w:bidi="ar-SA"/>
      </w:rPr>
    </w:lvl>
    <w:lvl w:ilvl="7" w:tplc="7A101990">
      <w:numFmt w:val="bullet"/>
      <w:lvlText w:val="•"/>
      <w:lvlJc w:val="left"/>
      <w:pPr>
        <w:ind w:left="2998" w:hanging="240"/>
      </w:pPr>
      <w:rPr>
        <w:rFonts w:hint="default"/>
        <w:lang w:val="en-US" w:eastAsia="en-US" w:bidi="ar-SA"/>
      </w:rPr>
    </w:lvl>
    <w:lvl w:ilvl="8" w:tplc="09B6CCC2">
      <w:numFmt w:val="bullet"/>
      <w:lvlText w:val="•"/>
      <w:lvlJc w:val="left"/>
      <w:pPr>
        <w:ind w:left="3271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7C701890"/>
    <w:multiLevelType w:val="hybridMultilevel"/>
    <w:tmpl w:val="03EE3DAC"/>
    <w:lvl w:ilvl="0" w:tplc="72E09E32">
      <w:numFmt w:val="bullet"/>
      <w:lvlText w:val="•"/>
      <w:lvlJc w:val="left"/>
      <w:pPr>
        <w:ind w:left="484" w:hanging="13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2AE3174">
      <w:numFmt w:val="bullet"/>
      <w:lvlText w:val="•"/>
      <w:lvlJc w:val="left"/>
      <w:pPr>
        <w:ind w:left="1618" w:hanging="139"/>
      </w:pPr>
      <w:rPr>
        <w:rFonts w:hint="default"/>
        <w:lang w:val="en-US" w:eastAsia="en-US" w:bidi="ar-SA"/>
      </w:rPr>
    </w:lvl>
    <w:lvl w:ilvl="2" w:tplc="BD46CF08">
      <w:numFmt w:val="bullet"/>
      <w:lvlText w:val="•"/>
      <w:lvlJc w:val="left"/>
      <w:pPr>
        <w:ind w:left="2756" w:hanging="139"/>
      </w:pPr>
      <w:rPr>
        <w:rFonts w:hint="default"/>
        <w:lang w:val="en-US" w:eastAsia="en-US" w:bidi="ar-SA"/>
      </w:rPr>
    </w:lvl>
    <w:lvl w:ilvl="3" w:tplc="E0CEDEA2">
      <w:numFmt w:val="bullet"/>
      <w:lvlText w:val="•"/>
      <w:lvlJc w:val="left"/>
      <w:pPr>
        <w:ind w:left="3894" w:hanging="139"/>
      </w:pPr>
      <w:rPr>
        <w:rFonts w:hint="default"/>
        <w:lang w:val="en-US" w:eastAsia="en-US" w:bidi="ar-SA"/>
      </w:rPr>
    </w:lvl>
    <w:lvl w:ilvl="4" w:tplc="827E895C">
      <w:numFmt w:val="bullet"/>
      <w:lvlText w:val="•"/>
      <w:lvlJc w:val="left"/>
      <w:pPr>
        <w:ind w:left="5032" w:hanging="139"/>
      </w:pPr>
      <w:rPr>
        <w:rFonts w:hint="default"/>
        <w:lang w:val="en-US" w:eastAsia="en-US" w:bidi="ar-SA"/>
      </w:rPr>
    </w:lvl>
    <w:lvl w:ilvl="5" w:tplc="0AF81618">
      <w:numFmt w:val="bullet"/>
      <w:lvlText w:val="•"/>
      <w:lvlJc w:val="left"/>
      <w:pPr>
        <w:ind w:left="6170" w:hanging="139"/>
      </w:pPr>
      <w:rPr>
        <w:rFonts w:hint="default"/>
        <w:lang w:val="en-US" w:eastAsia="en-US" w:bidi="ar-SA"/>
      </w:rPr>
    </w:lvl>
    <w:lvl w:ilvl="6" w:tplc="05A0127C">
      <w:numFmt w:val="bullet"/>
      <w:lvlText w:val="•"/>
      <w:lvlJc w:val="left"/>
      <w:pPr>
        <w:ind w:left="7308" w:hanging="139"/>
      </w:pPr>
      <w:rPr>
        <w:rFonts w:hint="default"/>
        <w:lang w:val="en-US" w:eastAsia="en-US" w:bidi="ar-SA"/>
      </w:rPr>
    </w:lvl>
    <w:lvl w:ilvl="7" w:tplc="5FB61E06">
      <w:numFmt w:val="bullet"/>
      <w:lvlText w:val="•"/>
      <w:lvlJc w:val="left"/>
      <w:pPr>
        <w:ind w:left="8446" w:hanging="139"/>
      </w:pPr>
      <w:rPr>
        <w:rFonts w:hint="default"/>
        <w:lang w:val="en-US" w:eastAsia="en-US" w:bidi="ar-SA"/>
      </w:rPr>
    </w:lvl>
    <w:lvl w:ilvl="8" w:tplc="42A629CC">
      <w:numFmt w:val="bullet"/>
      <w:lvlText w:val="•"/>
      <w:lvlJc w:val="left"/>
      <w:pPr>
        <w:ind w:left="9584" w:hanging="139"/>
      </w:pPr>
      <w:rPr>
        <w:rFonts w:hint="default"/>
        <w:lang w:val="en-US" w:eastAsia="en-US" w:bidi="ar-SA"/>
      </w:rPr>
    </w:lvl>
  </w:abstractNum>
  <w:num w:numId="1" w16cid:durableId="1095635850">
    <w:abstractNumId w:val="2"/>
  </w:num>
  <w:num w:numId="2" w16cid:durableId="35469619">
    <w:abstractNumId w:val="0"/>
  </w:num>
  <w:num w:numId="3" w16cid:durableId="194538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25"/>
    <w:rsid w:val="000B2F25"/>
    <w:rsid w:val="001C6EEA"/>
    <w:rsid w:val="002F293F"/>
    <w:rsid w:val="00414B30"/>
    <w:rsid w:val="005B4A5B"/>
    <w:rsid w:val="00803077"/>
    <w:rsid w:val="00832769"/>
    <w:rsid w:val="0083279B"/>
    <w:rsid w:val="00BA76AE"/>
    <w:rsid w:val="00F0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A113"/>
  <w15:docId w15:val="{0C09EC14-FF28-4BCC-8341-40D1DED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1"/>
      <w:ind w:left="35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2"/>
      <w:ind w:left="484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yjacksonville.com/job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Turner</dc:creator>
  <cp:lastModifiedBy>Dara Genus</cp:lastModifiedBy>
  <cp:revision>2</cp:revision>
  <dcterms:created xsi:type="dcterms:W3CDTF">2023-04-07T17:57:00Z</dcterms:created>
  <dcterms:modified xsi:type="dcterms:W3CDTF">2023-04-07T17:57:00Z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Word 2013</vt:lpwstr>
  </property>
</Properties>
</file>